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E4F87" w14:textId="77777777" w:rsidR="00472FD1" w:rsidRPr="00472FD1" w:rsidRDefault="00DD4729" w:rsidP="00472FD1">
      <w:pPr>
        <w:spacing w:after="160" w:line="288" w:lineRule="auto"/>
        <w:jc w:val="center"/>
        <w:rPr>
          <w:rFonts w:ascii="Times New Roman" w:eastAsia="Times New Roman" w:hAnsi="Times New Roman" w:cs="Times New Roman"/>
          <w:b/>
          <w:iCs/>
          <w:sz w:val="32"/>
          <w:szCs w:val="36"/>
        </w:rPr>
      </w:pPr>
      <w:r w:rsidRPr="00472FD1">
        <w:rPr>
          <w:rFonts w:ascii="Times New Roman" w:eastAsia="Times New Roman" w:hAnsi="Times New Roman" w:cs="Times New Roman"/>
          <w:b/>
          <w:iCs/>
          <w:sz w:val="32"/>
          <w:szCs w:val="36"/>
        </w:rPr>
        <w:t>Những Lời Khai Thị Trí Huệ Trong Kinh Kim Cang</w:t>
      </w:r>
    </w:p>
    <w:p w14:paraId="5901E310" w14:textId="014AFAA5" w:rsidR="00DD4729" w:rsidRPr="00472FD1" w:rsidRDefault="00DD4729" w:rsidP="00472FD1">
      <w:pPr>
        <w:spacing w:after="0" w:line="288" w:lineRule="auto"/>
        <w:rPr>
          <w:rFonts w:ascii="Times New Roman" w:eastAsia="Times New Roman" w:hAnsi="Times New Roman" w:cs="Times New Roman"/>
          <w:iCs/>
          <w:sz w:val="28"/>
          <w:szCs w:val="28"/>
        </w:rPr>
      </w:pPr>
      <w:r w:rsidRPr="00472FD1">
        <w:rPr>
          <w:rFonts w:ascii="Times New Roman" w:eastAsia="Times New Roman" w:hAnsi="Times New Roman" w:cs="Times New Roman"/>
          <w:b/>
          <w:iCs/>
          <w:sz w:val="28"/>
          <w:szCs w:val="28"/>
        </w:rPr>
        <w:t>Chủ Đề 572:</w:t>
      </w:r>
      <w:r w:rsidRPr="00472FD1">
        <w:rPr>
          <w:rFonts w:ascii="Times New Roman" w:eastAsia="Times New Roman" w:hAnsi="Times New Roman" w:cs="Times New Roman"/>
          <w:iCs/>
          <w:sz w:val="28"/>
          <w:szCs w:val="28"/>
        </w:rPr>
        <w:t xml:space="preserve"> </w:t>
      </w:r>
      <w:r w:rsidRPr="00472FD1">
        <w:rPr>
          <w:rFonts w:ascii="Times New Roman" w:eastAsia="Times New Roman" w:hAnsi="Times New Roman" w:cs="Times New Roman"/>
          <w:b/>
          <w:bCs/>
          <w:sz w:val="28"/>
          <w:szCs w:val="28"/>
        </w:rPr>
        <w:t>Cùng Quy Hướng Về Phật Pháp, Trì Giới Tu Phước, Có Thể Gieo Nhân Lành, Ắt Được Quả Thiện</w:t>
      </w:r>
    </w:p>
    <w:p w14:paraId="0D92E3CB" w14:textId="5A839501" w:rsidR="00284F1E" w:rsidRDefault="00284F1E" w:rsidP="00284F1E">
      <w:pPr>
        <w:spacing w:after="0" w:line="288" w:lineRule="auto"/>
        <w:rPr>
          <w:rFonts w:ascii="Times New Roman" w:eastAsia="Times New Roman" w:hAnsi="Times New Roman" w:cs="Times New Roman"/>
          <w:b/>
          <w:bCs/>
          <w:sz w:val="28"/>
          <w:szCs w:val="28"/>
        </w:rPr>
      </w:pPr>
      <w:r w:rsidRPr="00284F1E">
        <w:rPr>
          <w:rFonts w:ascii="Times New Roman" w:eastAsia="Times New Roman" w:hAnsi="Times New Roman" w:cs="Times New Roman"/>
          <w:b/>
          <w:bCs/>
          <w:sz w:val="28"/>
          <w:szCs w:val="28"/>
        </w:rPr>
        <w:t>Chủ giảng:</w:t>
      </w:r>
      <w:r w:rsidRPr="00284F1E">
        <w:rPr>
          <w:rFonts w:ascii="Times New Roman" w:eastAsia="Times New Roman" w:hAnsi="Times New Roman" w:cs="Times New Roman"/>
          <w:bCs/>
          <w:sz w:val="28"/>
          <w:szCs w:val="28"/>
        </w:rPr>
        <w:t xml:space="preserve"> Pháp sư Tịnh Không</w:t>
      </w:r>
    </w:p>
    <w:p w14:paraId="3870CD6E" w14:textId="03A5E019" w:rsidR="00DD4729" w:rsidRPr="00472FD1" w:rsidRDefault="00DD4729" w:rsidP="00472FD1">
      <w:pPr>
        <w:spacing w:after="0" w:line="288" w:lineRule="auto"/>
        <w:rPr>
          <w:rFonts w:ascii="Times New Roman" w:eastAsia="Times New Roman" w:hAnsi="Times New Roman" w:cs="Times New Roman"/>
          <w:sz w:val="28"/>
          <w:szCs w:val="28"/>
        </w:rPr>
      </w:pPr>
      <w:r w:rsidRPr="00472FD1">
        <w:rPr>
          <w:rFonts w:ascii="Times New Roman" w:eastAsia="Times New Roman" w:hAnsi="Times New Roman" w:cs="Times New Roman"/>
          <w:b/>
          <w:bCs/>
          <w:sz w:val="28"/>
          <w:szCs w:val="28"/>
        </w:rPr>
        <w:t>Thời gian:</w:t>
      </w:r>
      <w:r w:rsidRPr="00472FD1">
        <w:rPr>
          <w:rFonts w:ascii="Times New Roman" w:eastAsia="Times New Roman" w:hAnsi="Times New Roman" w:cs="Times New Roman"/>
          <w:sz w:val="28"/>
          <w:szCs w:val="28"/>
        </w:rPr>
        <w:t xml:space="preserve"> Tháng 05 năm 1995</w:t>
      </w:r>
    </w:p>
    <w:p w14:paraId="5A85CF06" w14:textId="77777777" w:rsidR="00DD4729" w:rsidRPr="00472FD1" w:rsidRDefault="00DD4729" w:rsidP="00472FD1">
      <w:pPr>
        <w:spacing w:after="0" w:line="288" w:lineRule="auto"/>
        <w:rPr>
          <w:rFonts w:ascii="Times New Roman" w:eastAsia="Times New Roman" w:hAnsi="Times New Roman" w:cs="Times New Roman"/>
          <w:sz w:val="28"/>
          <w:szCs w:val="28"/>
        </w:rPr>
      </w:pPr>
      <w:r w:rsidRPr="00472FD1">
        <w:rPr>
          <w:rFonts w:ascii="Times New Roman" w:eastAsia="Times New Roman" w:hAnsi="Times New Roman" w:cs="Times New Roman"/>
          <w:b/>
          <w:bCs/>
          <w:sz w:val="28"/>
          <w:szCs w:val="28"/>
        </w:rPr>
        <w:t>Địa điểm:</w:t>
      </w:r>
      <w:r w:rsidRPr="00472FD1">
        <w:rPr>
          <w:rFonts w:ascii="Times New Roman" w:eastAsia="Times New Roman" w:hAnsi="Times New Roman" w:cs="Times New Roman"/>
          <w:sz w:val="28"/>
          <w:szCs w:val="28"/>
        </w:rPr>
        <w:t xml:space="preserve"> Cư Sĩ Lâm Phật Giáo Singapore</w:t>
      </w:r>
    </w:p>
    <w:p w14:paraId="5A63FFC1" w14:textId="77777777" w:rsidR="00DD4729" w:rsidRPr="00472FD1" w:rsidRDefault="00DD4729" w:rsidP="00472FD1">
      <w:pPr>
        <w:spacing w:after="0" w:line="288" w:lineRule="auto"/>
        <w:rPr>
          <w:rFonts w:ascii="Times New Roman" w:eastAsia="Times New Roman" w:hAnsi="Times New Roman" w:cs="Times New Roman"/>
          <w:sz w:val="28"/>
          <w:szCs w:val="28"/>
        </w:rPr>
      </w:pPr>
      <w:r w:rsidRPr="00472FD1">
        <w:rPr>
          <w:rFonts w:ascii="Times New Roman" w:eastAsia="Times New Roman" w:hAnsi="Times New Roman" w:cs="Times New Roman"/>
          <w:b/>
          <w:bCs/>
          <w:sz w:val="28"/>
          <w:szCs w:val="28"/>
        </w:rPr>
        <w:t>Trích lục từ:</w:t>
      </w:r>
      <w:r w:rsidRPr="00472FD1">
        <w:rPr>
          <w:rFonts w:ascii="Times New Roman" w:eastAsia="Times New Roman" w:hAnsi="Times New Roman" w:cs="Times New Roman"/>
          <w:sz w:val="28"/>
          <w:szCs w:val="28"/>
        </w:rPr>
        <w:t xml:space="preserve"> Báo cáo nghiên cứu Kim Cang Bát Nhã (Tập 049)</w:t>
      </w:r>
    </w:p>
    <w:p w14:paraId="49578281" w14:textId="77777777" w:rsidR="00DD4729" w:rsidRPr="00472FD1" w:rsidRDefault="00DD4729" w:rsidP="00472FD1">
      <w:pPr>
        <w:spacing w:after="0" w:line="288" w:lineRule="auto"/>
        <w:rPr>
          <w:rFonts w:ascii="Times New Roman" w:eastAsia="Times New Roman" w:hAnsi="Times New Roman" w:cs="Times New Roman"/>
          <w:sz w:val="28"/>
          <w:szCs w:val="28"/>
        </w:rPr>
      </w:pPr>
      <w:r w:rsidRPr="00472FD1">
        <w:rPr>
          <w:rFonts w:ascii="Times New Roman" w:eastAsia="Times New Roman" w:hAnsi="Times New Roman" w:cs="Times New Roman"/>
          <w:b/>
          <w:sz w:val="28"/>
          <w:szCs w:val="28"/>
        </w:rPr>
        <w:t>Chuyển ngữ:</w:t>
      </w:r>
      <w:r w:rsidRPr="00472FD1">
        <w:rPr>
          <w:rFonts w:ascii="Times New Roman" w:eastAsia="Times New Roman" w:hAnsi="Times New Roman" w:cs="Times New Roman"/>
          <w:sz w:val="28"/>
          <w:szCs w:val="28"/>
        </w:rPr>
        <w:t xml:space="preserve"> Tịch Minh</w:t>
      </w:r>
    </w:p>
    <w:p w14:paraId="52A804FF" w14:textId="31888BD2" w:rsidR="00472FD1" w:rsidRPr="00472FD1" w:rsidRDefault="00472FD1" w:rsidP="00C0326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BE50E1" w14:textId="77777777" w:rsidR="00472FD1" w:rsidRPr="00472FD1" w:rsidRDefault="00D55672" w:rsidP="00472FD1">
      <w:pPr>
        <w:spacing w:after="160" w:line="288" w:lineRule="auto"/>
        <w:ind w:firstLine="540"/>
        <w:jc w:val="both"/>
        <w:rPr>
          <w:rFonts w:ascii="Times New Roman" w:eastAsia="DFKai-SB" w:hAnsi="Times New Roman" w:cs="Times New Roman"/>
          <w:b/>
          <w:sz w:val="28"/>
          <w:szCs w:val="28"/>
        </w:rPr>
      </w:pPr>
      <w:r w:rsidRPr="00472FD1">
        <w:rPr>
          <w:rFonts w:ascii="Times New Roman" w:eastAsia="DFKai-SB" w:hAnsi="Times New Roman" w:cs="Times New Roman"/>
          <w:b/>
          <w:sz w:val="28"/>
          <w:szCs w:val="28"/>
        </w:rPr>
        <w:t>【</w:t>
      </w:r>
      <w:r w:rsidRPr="00472FD1">
        <w:rPr>
          <w:rFonts w:ascii="Times New Roman" w:eastAsia="Times New Roman" w:hAnsi="Times New Roman" w:cs="Times New Roman"/>
          <w:b/>
          <w:sz w:val="28"/>
          <w:szCs w:val="28"/>
        </w:rPr>
        <w:t xml:space="preserve">Sanh nhằm thời đại này, chỉ có cách khuyên bảo đại chúng, cùng </w:t>
      </w:r>
      <w:r w:rsidR="007961FC" w:rsidRPr="00472FD1">
        <w:rPr>
          <w:rFonts w:ascii="Times New Roman" w:eastAsia="Times New Roman" w:hAnsi="Times New Roman" w:cs="Times New Roman"/>
          <w:b/>
          <w:sz w:val="28"/>
          <w:szCs w:val="28"/>
        </w:rPr>
        <w:t>quy hướng</w:t>
      </w:r>
      <w:r w:rsidRPr="00472FD1">
        <w:rPr>
          <w:rFonts w:ascii="Times New Roman" w:eastAsia="Times New Roman" w:hAnsi="Times New Roman" w:cs="Times New Roman"/>
          <w:b/>
          <w:sz w:val="28"/>
          <w:szCs w:val="28"/>
        </w:rPr>
        <w:t xml:space="preserve"> về Phật Pháp, trì giới tu phước, có thể gieo nhân lành, ắt sẽ được quả thiện.</w:t>
      </w:r>
      <w:r w:rsidRPr="00472FD1">
        <w:rPr>
          <w:rFonts w:ascii="Times New Roman" w:eastAsia="DFKai-SB" w:hAnsi="Times New Roman" w:cs="Times New Roman"/>
          <w:b/>
          <w:sz w:val="28"/>
          <w:szCs w:val="28"/>
        </w:rPr>
        <w:t>】</w:t>
      </w:r>
    </w:p>
    <w:p w14:paraId="7D023877" w14:textId="6CBDC1BD" w:rsidR="00472FD1" w:rsidRPr="00472FD1" w:rsidRDefault="00D55672" w:rsidP="00472FD1">
      <w:pPr>
        <w:spacing w:after="160" w:line="288" w:lineRule="auto"/>
        <w:ind w:firstLine="540"/>
        <w:jc w:val="both"/>
        <w:rPr>
          <w:rFonts w:ascii="Times New Roman" w:eastAsia="Times New Roman" w:hAnsi="Times New Roman" w:cs="Times New Roman"/>
          <w:sz w:val="28"/>
          <w:szCs w:val="28"/>
        </w:rPr>
      </w:pPr>
      <w:r w:rsidRPr="00472FD1">
        <w:rPr>
          <w:rFonts w:ascii="Times New Roman" w:eastAsia="Times New Roman" w:hAnsi="Times New Roman" w:cs="Times New Roman"/>
          <w:sz w:val="28"/>
          <w:szCs w:val="28"/>
        </w:rPr>
        <w:t xml:space="preserve">Chúng ta sanh vào thời đại này, thời đại này là một thời đại động loạn chưa từng có trong lịch sử xưa nay trong và ngoài nước; bất luận là trong lịch sử Trung Quốc hay lịch sử nước ngoài đều chưa từng thấy qua, thời đại này là thời đại đại động loạn, tai hại đặc biệt nhiều, thiên tai nhân họa đặc biệt thường xuyên. Tại sao lại có những việc này? Trong kinh Phật giảng, đây là do cộng nghiệp của mọi người chiêu cảm. Môi trường, ngàn vạn lần chớ nên cho rằng môi trường là những vật chết không có linh tánh, nếu quý vị nghĩ vậy là đã nhìn sai rồi. Hoa cỏ cây cối không phải là vật chết, quý vị đối xử tốt với nó, chăm sóc nó chu đáo, hoa nở ra sẽ đặc biệt đẹp, đặc biệt thơm; quý vị chăm sóc nó không tốt, hoa của nó nở cũng không đẹp, cũng không có hương thơm, nó có linh tánh. Tôi nghĩ những người thích trồng hoa đều biết, quý vị thật sự yêu thương bảo vệ nó, nó sẽ phát triển rất tươi tốt; quý vị đối với nó không mấy quan tâm, nó sẽ dần dần khô héo đi, sao nó lại có thể không có linh tánh chứ? Thảo mộc có linh tánh, </w:t>
      </w:r>
      <w:r w:rsidR="00C50788" w:rsidRPr="00472FD1">
        <w:rPr>
          <w:rFonts w:ascii="Times New Roman" w:hAnsi="Times New Roman" w:cs="Times New Roman"/>
          <w:sz w:val="28"/>
          <w:szCs w:val="28"/>
        </w:rPr>
        <w:t>có lẽ chư vị cho là có</w:t>
      </w:r>
      <w:r w:rsidRPr="00472FD1">
        <w:rPr>
          <w:rFonts w:ascii="Times New Roman" w:eastAsia="Times New Roman" w:hAnsi="Times New Roman" w:cs="Times New Roman"/>
          <w:sz w:val="28"/>
          <w:szCs w:val="28"/>
        </w:rPr>
        <w:t>; còn đá thì sao? Đá cũng có, Sinh Công thuyết pháp, ngoan thạch điểm đầu (</w:t>
      </w:r>
      <w:r w:rsidR="00AC6373" w:rsidRPr="00472FD1">
        <w:rPr>
          <w:rFonts w:ascii="Times New Roman" w:eastAsia="Times New Roman" w:hAnsi="Times New Roman" w:cs="Times New Roman"/>
          <w:sz w:val="28"/>
          <w:szCs w:val="28"/>
        </w:rPr>
        <w:t xml:space="preserve">ngài </w:t>
      </w:r>
      <w:r w:rsidRPr="00472FD1">
        <w:rPr>
          <w:rFonts w:ascii="Times New Roman" w:eastAsia="Times New Roman" w:hAnsi="Times New Roman" w:cs="Times New Roman"/>
          <w:sz w:val="28"/>
          <w:szCs w:val="28"/>
        </w:rPr>
        <w:t xml:space="preserve">Đạo Sinh thuyết pháp, đá vô tri cũng gật đầu). Đá cũng gật đầu, sao nó lại không có linh tánh! Nó không có linh tánh sao nó có thể gật đầu? Đều có linh tánh. Trên kinh Hoa Nghiêm nói rất thấu triệt, tại sao có linh tánh? Bởi vì nó có pháp tánh. Phật giảng cho chúng ta nghe, tánh của hữu tình chúng sanh gọi là Phật tánh, của vô tình chúng sanh như thực vật, khoáng vật gọi là pháp tánh; pháp tánh và Phật tánh là cùng một tánh, cho nên </w:t>
      </w:r>
      <w:r w:rsidR="00B9071D" w:rsidRPr="00472FD1">
        <w:rPr>
          <w:rFonts w:ascii="Times New Roman" w:eastAsia="Times New Roman" w:hAnsi="Times New Roman" w:cs="Times New Roman"/>
          <w:sz w:val="28"/>
          <w:szCs w:val="28"/>
        </w:rPr>
        <w:t>“</w:t>
      </w:r>
      <w:r w:rsidRPr="00472FD1">
        <w:rPr>
          <w:rFonts w:ascii="Times New Roman" w:eastAsia="Times New Roman" w:hAnsi="Times New Roman" w:cs="Times New Roman"/>
          <w:sz w:val="28"/>
          <w:szCs w:val="28"/>
        </w:rPr>
        <w:t>tình dữ vô tình, đồng viên chủng trí</w:t>
      </w:r>
      <w:r w:rsidR="00B9071D" w:rsidRPr="00472FD1">
        <w:rPr>
          <w:rFonts w:ascii="Times New Roman" w:eastAsia="Times New Roman" w:hAnsi="Times New Roman" w:cs="Times New Roman"/>
          <w:sz w:val="28"/>
          <w:szCs w:val="28"/>
        </w:rPr>
        <w:t>”</w:t>
      </w:r>
      <w:r w:rsidRPr="00472FD1">
        <w:rPr>
          <w:rFonts w:ascii="Times New Roman" w:eastAsia="Times New Roman" w:hAnsi="Times New Roman" w:cs="Times New Roman"/>
          <w:sz w:val="28"/>
          <w:szCs w:val="28"/>
        </w:rPr>
        <w:t xml:space="preserve"> (hữu tình và vô tình đều cùng trọn vẹn chủng trí). Sơn hà đại địa, nếu chúng ta không đối xử tốt với nó, không yêu thương bảo vệ nó, tùy ý </w:t>
      </w:r>
      <w:r w:rsidR="00AC6373" w:rsidRPr="00472FD1">
        <w:rPr>
          <w:rFonts w:ascii="Times New Roman" w:eastAsia="Times New Roman" w:hAnsi="Times New Roman" w:cs="Times New Roman"/>
          <w:sz w:val="28"/>
          <w:szCs w:val="28"/>
        </w:rPr>
        <w:t>tàn phá</w:t>
      </w:r>
      <w:r w:rsidRPr="00472FD1">
        <w:rPr>
          <w:rFonts w:ascii="Times New Roman" w:eastAsia="Times New Roman" w:hAnsi="Times New Roman" w:cs="Times New Roman"/>
          <w:sz w:val="28"/>
          <w:szCs w:val="28"/>
        </w:rPr>
        <w:t xml:space="preserve"> nó, nó cũng không thể nhẫn thọ được, nó không có nhẫn nhục </w:t>
      </w:r>
      <w:r w:rsidRPr="00472FD1">
        <w:rPr>
          <w:rFonts w:ascii="Times New Roman" w:eastAsia="Times New Roman" w:hAnsi="Times New Roman" w:cs="Times New Roman"/>
          <w:sz w:val="28"/>
          <w:szCs w:val="28"/>
        </w:rPr>
        <w:lastRenderedPageBreak/>
        <w:t xml:space="preserve">Ba-la-mật, cho nên đất phải động một chút. Quý vị không có ý tốt đối đãi với nó, </w:t>
      </w:r>
      <w:r w:rsidR="00AC6373" w:rsidRPr="00472FD1">
        <w:rPr>
          <w:rFonts w:ascii="Times New Roman" w:hAnsi="Times New Roman" w:cs="Times New Roman"/>
          <w:sz w:val="28"/>
          <w:szCs w:val="28"/>
        </w:rPr>
        <w:t xml:space="preserve">nó cũng không </w:t>
      </w:r>
      <w:r w:rsidR="00AC6373" w:rsidRPr="00472FD1">
        <w:rPr>
          <w:rFonts w:ascii="Times New Roman" w:hAnsi="Times New Roman" w:cs="Times New Roman"/>
          <w:bCs/>
          <w:sz w:val="28"/>
          <w:szCs w:val="28"/>
        </w:rPr>
        <w:t>sẵn lòng</w:t>
      </w:r>
      <w:r w:rsidR="00AC6373" w:rsidRPr="00472FD1">
        <w:rPr>
          <w:rFonts w:ascii="Times New Roman" w:hAnsi="Times New Roman" w:cs="Times New Roman"/>
          <w:sz w:val="28"/>
          <w:szCs w:val="28"/>
        </w:rPr>
        <w:t xml:space="preserve"> đối đãi tử tế lại với quý vị</w:t>
      </w:r>
      <w:r w:rsidRPr="00472FD1">
        <w:rPr>
          <w:rFonts w:ascii="Times New Roman" w:eastAsia="Times New Roman" w:hAnsi="Times New Roman" w:cs="Times New Roman"/>
          <w:sz w:val="28"/>
          <w:szCs w:val="28"/>
        </w:rPr>
        <w:t>, nó cũng báo thù quý vị, chính là cái đạo lý như vậy. Những đạo lý này chân thật mà nói, chỉ có Phật pháp mới giảng được thấu triệt.</w:t>
      </w:r>
    </w:p>
    <w:p w14:paraId="193BC190" w14:textId="77777777" w:rsidR="00472FD1" w:rsidRPr="00472FD1" w:rsidRDefault="00D55672" w:rsidP="00472FD1">
      <w:pPr>
        <w:spacing w:after="160" w:line="288" w:lineRule="auto"/>
        <w:ind w:firstLine="540"/>
        <w:jc w:val="both"/>
        <w:rPr>
          <w:rFonts w:ascii="Times New Roman" w:eastAsia="Times New Roman" w:hAnsi="Times New Roman" w:cs="Times New Roman"/>
          <w:sz w:val="28"/>
          <w:szCs w:val="28"/>
        </w:rPr>
      </w:pPr>
      <w:r w:rsidRPr="00472FD1">
        <w:rPr>
          <w:rFonts w:ascii="Times New Roman" w:eastAsia="Times New Roman" w:hAnsi="Times New Roman" w:cs="Times New Roman"/>
          <w:sz w:val="28"/>
          <w:szCs w:val="28"/>
        </w:rPr>
        <w:t xml:space="preserve">Ngày nay chúng ta có lỗi với Trái đất này, có lỗi với sơn hà đại địa, tùy tiện đổ những chất thải, đổ những rác rưởi này, làm cho toàn bộ Trái đất trở thành một mảng ô uế, ngay cả tầng ozone trên bầu trời cũng bị thủng một lỗ lớn. Làm sao mà bị thủng? Thải ra những khí thải này quá nhiều rồi, rừng rậm bị chặt phá quá nhiều, không thể đem những khí thải này phân giải biến thành không khí trong sạch, điều đó phải dựa vào dưỡng khí do lá cây trong rừng </w:t>
      </w:r>
      <w:r w:rsidR="00AC6373" w:rsidRPr="00472FD1">
        <w:rPr>
          <w:rFonts w:ascii="Times New Roman" w:eastAsia="Times New Roman" w:hAnsi="Times New Roman" w:cs="Times New Roman"/>
          <w:sz w:val="28"/>
          <w:szCs w:val="28"/>
        </w:rPr>
        <w:t>sinh</w:t>
      </w:r>
      <w:r w:rsidRPr="00472FD1">
        <w:rPr>
          <w:rFonts w:ascii="Times New Roman" w:eastAsia="Times New Roman" w:hAnsi="Times New Roman" w:cs="Times New Roman"/>
          <w:sz w:val="28"/>
          <w:szCs w:val="28"/>
        </w:rPr>
        <w:t xml:space="preserve"> ra; </w:t>
      </w:r>
      <w:r w:rsidR="00AC6373" w:rsidRPr="00472FD1">
        <w:rPr>
          <w:rFonts w:ascii="Times New Roman" w:hAnsi="Times New Roman" w:cs="Times New Roman"/>
          <w:bCs/>
          <w:sz w:val="28"/>
          <w:szCs w:val="28"/>
        </w:rPr>
        <w:t>như mọi người hiện nay đều biết, chính những điều này đã gây ra</w:t>
      </w:r>
      <w:r w:rsidR="00AC6373" w:rsidRPr="00472FD1">
        <w:rPr>
          <w:rFonts w:ascii="Times New Roman" w:hAnsi="Times New Roman" w:cs="Times New Roman"/>
          <w:sz w:val="28"/>
          <w:szCs w:val="28"/>
        </w:rPr>
        <w:t xml:space="preserve"> hiệu ứng nhà kính trên Trái đất, khí hậu thất thường</w:t>
      </w:r>
      <w:r w:rsidRPr="00472FD1">
        <w:rPr>
          <w:rFonts w:ascii="Times New Roman" w:eastAsia="Times New Roman" w:hAnsi="Times New Roman" w:cs="Times New Roman"/>
          <w:sz w:val="28"/>
          <w:szCs w:val="28"/>
        </w:rPr>
        <w:t>. Đây chính là chúng ta có lỗi với Trái đất mà mình đang sống, tùy tiện chà đạp nó, không biết yêu thương bảo vệ, sự báo thù của nó đối với chúng ta cũng rất tàn khốc. Nó không phải là vật chết, nó là vật sống. Người học Phật nhất định phải hiểu rõ đạo lý này, biết được sự thật này, sự từ bi của chúng ta không chỉ là đối với hữu tình chúng sanh, mà đối với vô tình chúng sanh cũng phải từ bi. Phổ Hiền Bồ Tát lễ kính chư Phật, chư Phật chính là bao gồm cả hữu tình và vô tình, thảy đều bao gồm trong đó, cách làm đó là tuyệt đối chính xác.</w:t>
      </w:r>
    </w:p>
    <w:p w14:paraId="61634C12" w14:textId="48084BA6" w:rsidR="00C2058F" w:rsidRPr="00472FD1" w:rsidRDefault="00D55672" w:rsidP="00472FD1">
      <w:pPr>
        <w:spacing w:after="160" w:line="288" w:lineRule="auto"/>
        <w:ind w:firstLine="540"/>
        <w:jc w:val="both"/>
        <w:rPr>
          <w:rFonts w:ascii="Times New Roman" w:hAnsi="Times New Roman" w:cs="Times New Roman"/>
          <w:sz w:val="28"/>
          <w:szCs w:val="28"/>
        </w:rPr>
      </w:pPr>
      <w:r w:rsidRPr="00472FD1">
        <w:rPr>
          <w:rFonts w:ascii="Times New Roman" w:eastAsia="Times New Roman" w:hAnsi="Times New Roman" w:cs="Times New Roman"/>
          <w:sz w:val="28"/>
          <w:szCs w:val="28"/>
        </w:rPr>
        <w:t xml:space="preserve">Chúng ta sanh vào thời đại này, chỉ có cách khuyên bảo đại chúng cùng </w:t>
      </w:r>
      <w:r w:rsidR="007961FC" w:rsidRPr="00472FD1">
        <w:rPr>
          <w:rFonts w:ascii="Times New Roman" w:eastAsia="Times New Roman" w:hAnsi="Times New Roman" w:cs="Times New Roman"/>
          <w:sz w:val="28"/>
          <w:szCs w:val="28"/>
        </w:rPr>
        <w:t>quy hướng</w:t>
      </w:r>
      <w:r w:rsidRPr="00472FD1">
        <w:rPr>
          <w:rFonts w:ascii="Times New Roman" w:eastAsia="Times New Roman" w:hAnsi="Times New Roman" w:cs="Times New Roman"/>
          <w:sz w:val="28"/>
          <w:szCs w:val="28"/>
        </w:rPr>
        <w:t xml:space="preserve"> về Phật Pháp, đây là nói trong cộng nghiệp chúng ta tu biệt nghiệp. Tự cầu đa phước, cầu bằng cách nào? Trì giới tu phước. Trên Kinh Kim Cang Phật dạy chúng ta, trì giới chính là thủ pháp (giữ gìn khuôn phép, pháp luật). Ý nghĩa này là nghĩa rộng, không phải chỉ là mấy điều giới luật </w:t>
      </w:r>
      <w:r w:rsidR="00AC6373" w:rsidRPr="00472FD1">
        <w:rPr>
          <w:rFonts w:ascii="Times New Roman" w:eastAsia="Times New Roman" w:hAnsi="Times New Roman" w:cs="Times New Roman"/>
          <w:sz w:val="28"/>
          <w:szCs w:val="28"/>
        </w:rPr>
        <w:t>cụ thể đó</w:t>
      </w:r>
      <w:r w:rsidRPr="00472FD1">
        <w:rPr>
          <w:rFonts w:ascii="Times New Roman" w:eastAsia="Times New Roman" w:hAnsi="Times New Roman" w:cs="Times New Roman"/>
          <w:sz w:val="28"/>
          <w:szCs w:val="28"/>
        </w:rPr>
        <w:t xml:space="preserve">, chúng ta nhìn nhận như vậy là sai rồi, là hiểu sai ý Phật rồi. Thủ pháp, giữ đúng quy củ, trong tất cả kinh giáo Đại thừa và Tiểu thừa Phật đã chỉ dạy chúng ta những giáo huấn này, chúng ta đều phải thấu rõ, đều phải tuân thủ. Giống như chúng ta tu Tịnh Độ, trong Tịnh Độ Tam Kinh, Tịnh Độ Ngũ Kinh chỉ dạy cho chúng ta những giáo huấn này, chúng ta trong đời sống hằng ngày đều phải làm cho bằng được. Cho nên các đồng tu tu học Tịnh tông, thời khóa tối của chúng ta </w:t>
      </w:r>
      <w:r w:rsidR="00C50788" w:rsidRPr="00472FD1">
        <w:rPr>
          <w:rFonts w:ascii="Times New Roman" w:eastAsia="Times New Roman" w:hAnsi="Times New Roman" w:cs="Times New Roman"/>
          <w:sz w:val="28"/>
          <w:szCs w:val="28"/>
        </w:rPr>
        <w:t>chọn tụng</w:t>
      </w:r>
      <w:r w:rsidRPr="00472FD1">
        <w:rPr>
          <w:rFonts w:ascii="Times New Roman" w:eastAsia="Times New Roman" w:hAnsi="Times New Roman" w:cs="Times New Roman"/>
          <w:sz w:val="28"/>
          <w:szCs w:val="28"/>
        </w:rPr>
        <w:t xml:space="preserve"> phẩm thứ 32 đến 37 của Kinh Vô Lượng Thọ. Chúng ta tụng đoạn kinh văn này, mục đích ở đâu? Chính là trì giới tu phước. Có thể gieo nhân lành, ắt được quả thiện, điều này không thể sai được; nhân lành nhất định được quả thiện, nhân ác nhất định có ác báo.</w:t>
      </w:r>
    </w:p>
    <w:sectPr w:rsidR="00C2058F" w:rsidRPr="00472FD1" w:rsidSect="00472F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4E420" w14:textId="77777777" w:rsidR="00472FD1" w:rsidRDefault="00472FD1" w:rsidP="00472FD1">
      <w:pPr>
        <w:spacing w:after="0" w:line="240" w:lineRule="auto"/>
      </w:pPr>
      <w:r>
        <w:separator/>
      </w:r>
    </w:p>
  </w:endnote>
  <w:endnote w:type="continuationSeparator" w:id="0">
    <w:p w14:paraId="20526B3E" w14:textId="77777777" w:rsidR="00472FD1" w:rsidRDefault="00472FD1" w:rsidP="0047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0809" w14:textId="77777777" w:rsidR="00472FD1" w:rsidRDefault="00472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CFB0" w14:textId="6F84B522" w:rsidR="00472FD1" w:rsidRPr="00472FD1" w:rsidRDefault="00472FD1" w:rsidP="00472FD1">
    <w:pPr>
      <w:pStyle w:val="Footer"/>
      <w:tabs>
        <w:tab w:val="clear" w:pos="4513"/>
        <w:tab w:val="clear" w:pos="9026"/>
      </w:tabs>
      <w:jc w:val="center"/>
      <w:rPr>
        <w:rFonts w:ascii="Times New Roman" w:hAnsi="Times New Roman" w:cs="Times New Roman"/>
        <w:sz w:val="24"/>
      </w:rPr>
    </w:pPr>
    <w:r w:rsidRPr="00472FD1">
      <w:rPr>
        <w:rFonts w:ascii="Times New Roman" w:hAnsi="Times New Roman" w:cs="Times New Roman"/>
        <w:sz w:val="24"/>
      </w:rPr>
      <w:fldChar w:fldCharType="begin"/>
    </w:r>
    <w:r w:rsidRPr="00472FD1">
      <w:rPr>
        <w:rFonts w:ascii="Times New Roman" w:hAnsi="Times New Roman" w:cs="Times New Roman"/>
        <w:sz w:val="24"/>
      </w:rPr>
      <w:instrText xml:space="preserve"> PAGE  \* MERGEFORMAT </w:instrText>
    </w:r>
    <w:r w:rsidRPr="00472FD1">
      <w:rPr>
        <w:rFonts w:ascii="Times New Roman" w:hAnsi="Times New Roman" w:cs="Times New Roman"/>
        <w:sz w:val="24"/>
      </w:rPr>
      <w:fldChar w:fldCharType="separate"/>
    </w:r>
    <w:r w:rsidRPr="00472FD1">
      <w:rPr>
        <w:rFonts w:ascii="Times New Roman" w:hAnsi="Times New Roman" w:cs="Times New Roman"/>
        <w:noProof/>
        <w:sz w:val="24"/>
      </w:rPr>
      <w:t>1</w:t>
    </w:r>
    <w:r w:rsidRPr="00472F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55CB" w14:textId="77777777" w:rsidR="00472FD1" w:rsidRDefault="00472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92A79" w14:textId="77777777" w:rsidR="00472FD1" w:rsidRDefault="00472FD1" w:rsidP="00472FD1">
      <w:pPr>
        <w:spacing w:after="0" w:line="240" w:lineRule="auto"/>
      </w:pPr>
      <w:r>
        <w:separator/>
      </w:r>
    </w:p>
  </w:footnote>
  <w:footnote w:type="continuationSeparator" w:id="0">
    <w:p w14:paraId="71F9ABD5" w14:textId="77777777" w:rsidR="00472FD1" w:rsidRDefault="00472FD1" w:rsidP="00472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4F8D" w14:textId="77777777" w:rsidR="00472FD1" w:rsidRDefault="00472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7E09" w14:textId="77777777" w:rsidR="00472FD1" w:rsidRDefault="00472F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C5ED" w14:textId="77777777" w:rsidR="00472FD1" w:rsidRDefault="00472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C80"/>
    <w:rsid w:val="000352CE"/>
    <w:rsid w:val="00184AA4"/>
    <w:rsid w:val="00284F1E"/>
    <w:rsid w:val="00472FD1"/>
    <w:rsid w:val="005C4C80"/>
    <w:rsid w:val="0079251A"/>
    <w:rsid w:val="007961FC"/>
    <w:rsid w:val="00806B7D"/>
    <w:rsid w:val="00AC6373"/>
    <w:rsid w:val="00B9071D"/>
    <w:rsid w:val="00C0326F"/>
    <w:rsid w:val="00C2058F"/>
    <w:rsid w:val="00C50788"/>
    <w:rsid w:val="00D55672"/>
    <w:rsid w:val="00DD472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59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6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D55672"/>
  </w:style>
  <w:style w:type="character" w:customStyle="1" w:styleId="citation-78">
    <w:name w:val="citation-78"/>
    <w:basedOn w:val="DefaultParagraphFont"/>
    <w:rsid w:val="00D55672"/>
  </w:style>
  <w:style w:type="character" w:customStyle="1" w:styleId="citation-77">
    <w:name w:val="citation-77"/>
    <w:basedOn w:val="DefaultParagraphFont"/>
    <w:rsid w:val="00D55672"/>
  </w:style>
  <w:style w:type="character" w:customStyle="1" w:styleId="citation-76">
    <w:name w:val="citation-76"/>
    <w:basedOn w:val="DefaultParagraphFont"/>
    <w:rsid w:val="00D55672"/>
  </w:style>
  <w:style w:type="character" w:customStyle="1" w:styleId="citation-75">
    <w:name w:val="citation-75"/>
    <w:basedOn w:val="DefaultParagraphFont"/>
    <w:rsid w:val="00D55672"/>
  </w:style>
  <w:style w:type="character" w:customStyle="1" w:styleId="citation-74">
    <w:name w:val="citation-74"/>
    <w:basedOn w:val="DefaultParagraphFont"/>
    <w:rsid w:val="00D55672"/>
  </w:style>
  <w:style w:type="character" w:customStyle="1" w:styleId="citation-73">
    <w:name w:val="citation-73"/>
    <w:basedOn w:val="DefaultParagraphFont"/>
    <w:rsid w:val="00D55672"/>
  </w:style>
  <w:style w:type="character" w:customStyle="1" w:styleId="citation-72">
    <w:name w:val="citation-72"/>
    <w:basedOn w:val="DefaultParagraphFont"/>
    <w:rsid w:val="00D55672"/>
  </w:style>
  <w:style w:type="character" w:customStyle="1" w:styleId="citation-71">
    <w:name w:val="citation-71"/>
    <w:basedOn w:val="DefaultParagraphFont"/>
    <w:rsid w:val="00D55672"/>
  </w:style>
  <w:style w:type="character" w:customStyle="1" w:styleId="citation-70">
    <w:name w:val="citation-70"/>
    <w:basedOn w:val="DefaultParagraphFont"/>
    <w:rsid w:val="00D55672"/>
  </w:style>
  <w:style w:type="character" w:customStyle="1" w:styleId="citation-69">
    <w:name w:val="citation-69"/>
    <w:basedOn w:val="DefaultParagraphFont"/>
    <w:rsid w:val="00D55672"/>
  </w:style>
  <w:style w:type="character" w:customStyle="1" w:styleId="citation-68">
    <w:name w:val="citation-68"/>
    <w:basedOn w:val="DefaultParagraphFont"/>
    <w:rsid w:val="00D55672"/>
  </w:style>
  <w:style w:type="character" w:customStyle="1" w:styleId="citation-67">
    <w:name w:val="citation-67"/>
    <w:basedOn w:val="DefaultParagraphFont"/>
    <w:rsid w:val="00D55672"/>
  </w:style>
  <w:style w:type="character" w:customStyle="1" w:styleId="citation-66">
    <w:name w:val="citation-66"/>
    <w:basedOn w:val="DefaultParagraphFont"/>
    <w:rsid w:val="00D55672"/>
  </w:style>
  <w:style w:type="character" w:customStyle="1" w:styleId="citation-65">
    <w:name w:val="citation-65"/>
    <w:basedOn w:val="DefaultParagraphFont"/>
    <w:rsid w:val="00D55672"/>
  </w:style>
  <w:style w:type="character" w:customStyle="1" w:styleId="citation-64">
    <w:name w:val="citation-64"/>
    <w:basedOn w:val="DefaultParagraphFont"/>
    <w:rsid w:val="00D55672"/>
  </w:style>
  <w:style w:type="character" w:customStyle="1" w:styleId="citation-63">
    <w:name w:val="citation-63"/>
    <w:basedOn w:val="DefaultParagraphFont"/>
    <w:rsid w:val="00D55672"/>
  </w:style>
  <w:style w:type="character" w:customStyle="1" w:styleId="citation-62">
    <w:name w:val="citation-62"/>
    <w:basedOn w:val="DefaultParagraphFont"/>
    <w:rsid w:val="00D55672"/>
  </w:style>
  <w:style w:type="character" w:customStyle="1" w:styleId="citation-61">
    <w:name w:val="citation-61"/>
    <w:basedOn w:val="DefaultParagraphFont"/>
    <w:rsid w:val="00D55672"/>
  </w:style>
  <w:style w:type="character" w:customStyle="1" w:styleId="citation-60">
    <w:name w:val="citation-60"/>
    <w:basedOn w:val="DefaultParagraphFont"/>
    <w:rsid w:val="00D55672"/>
  </w:style>
  <w:style w:type="character" w:customStyle="1" w:styleId="citation-59">
    <w:name w:val="citation-59"/>
    <w:basedOn w:val="DefaultParagraphFont"/>
    <w:rsid w:val="00D55672"/>
  </w:style>
  <w:style w:type="character" w:customStyle="1" w:styleId="citation-58">
    <w:name w:val="citation-58"/>
    <w:basedOn w:val="DefaultParagraphFont"/>
    <w:rsid w:val="00D55672"/>
  </w:style>
  <w:style w:type="character" w:customStyle="1" w:styleId="citation-57">
    <w:name w:val="citation-57"/>
    <w:basedOn w:val="DefaultParagraphFont"/>
    <w:rsid w:val="00D55672"/>
  </w:style>
  <w:style w:type="character" w:customStyle="1" w:styleId="citation-56">
    <w:name w:val="citation-56"/>
    <w:basedOn w:val="DefaultParagraphFont"/>
    <w:rsid w:val="00D55672"/>
  </w:style>
  <w:style w:type="character" w:customStyle="1" w:styleId="citation-55">
    <w:name w:val="citation-55"/>
    <w:basedOn w:val="DefaultParagraphFont"/>
    <w:rsid w:val="00D55672"/>
  </w:style>
  <w:style w:type="character" w:customStyle="1" w:styleId="citation-54">
    <w:name w:val="citation-54"/>
    <w:basedOn w:val="DefaultParagraphFont"/>
    <w:rsid w:val="00D55672"/>
  </w:style>
  <w:style w:type="character" w:customStyle="1" w:styleId="citation-53">
    <w:name w:val="citation-53"/>
    <w:basedOn w:val="DefaultParagraphFont"/>
    <w:rsid w:val="00D55672"/>
  </w:style>
  <w:style w:type="character" w:customStyle="1" w:styleId="citation-52">
    <w:name w:val="citation-52"/>
    <w:basedOn w:val="DefaultParagraphFont"/>
    <w:rsid w:val="00D55672"/>
  </w:style>
  <w:style w:type="character" w:customStyle="1" w:styleId="citation-51">
    <w:name w:val="citation-51"/>
    <w:basedOn w:val="DefaultParagraphFont"/>
    <w:rsid w:val="00D55672"/>
  </w:style>
  <w:style w:type="character" w:customStyle="1" w:styleId="citation-50">
    <w:name w:val="citation-50"/>
    <w:basedOn w:val="DefaultParagraphFont"/>
    <w:rsid w:val="00D55672"/>
  </w:style>
  <w:style w:type="character" w:customStyle="1" w:styleId="citation-49">
    <w:name w:val="citation-49"/>
    <w:basedOn w:val="DefaultParagraphFont"/>
    <w:rsid w:val="00D55672"/>
  </w:style>
  <w:style w:type="character" w:customStyle="1" w:styleId="citation-48">
    <w:name w:val="citation-48"/>
    <w:basedOn w:val="DefaultParagraphFont"/>
    <w:rsid w:val="00D55672"/>
  </w:style>
  <w:style w:type="character" w:customStyle="1" w:styleId="citation-47">
    <w:name w:val="citation-47"/>
    <w:basedOn w:val="DefaultParagraphFont"/>
    <w:rsid w:val="00D55672"/>
  </w:style>
  <w:style w:type="character" w:customStyle="1" w:styleId="citation-46">
    <w:name w:val="citation-46"/>
    <w:basedOn w:val="DefaultParagraphFont"/>
    <w:rsid w:val="00D55672"/>
  </w:style>
  <w:style w:type="character" w:customStyle="1" w:styleId="citation-45">
    <w:name w:val="citation-45"/>
    <w:basedOn w:val="DefaultParagraphFont"/>
    <w:rsid w:val="00D55672"/>
  </w:style>
  <w:style w:type="character" w:customStyle="1" w:styleId="citation-44">
    <w:name w:val="citation-44"/>
    <w:basedOn w:val="DefaultParagraphFont"/>
    <w:rsid w:val="00D55672"/>
  </w:style>
  <w:style w:type="character" w:customStyle="1" w:styleId="citation-43">
    <w:name w:val="citation-43"/>
    <w:basedOn w:val="DefaultParagraphFont"/>
    <w:rsid w:val="00D55672"/>
  </w:style>
  <w:style w:type="character" w:customStyle="1" w:styleId="citation-42">
    <w:name w:val="citation-42"/>
    <w:basedOn w:val="DefaultParagraphFont"/>
    <w:rsid w:val="00D55672"/>
  </w:style>
  <w:style w:type="character" w:customStyle="1" w:styleId="citation-41">
    <w:name w:val="citation-41"/>
    <w:basedOn w:val="DefaultParagraphFont"/>
    <w:rsid w:val="00D55672"/>
  </w:style>
  <w:style w:type="character" w:customStyle="1" w:styleId="citation-40">
    <w:name w:val="citation-40"/>
    <w:basedOn w:val="DefaultParagraphFont"/>
    <w:rsid w:val="00D55672"/>
  </w:style>
  <w:style w:type="paragraph" w:styleId="Header">
    <w:name w:val="header"/>
    <w:basedOn w:val="Normal"/>
    <w:link w:val="HeaderChar"/>
    <w:uiPriority w:val="99"/>
    <w:unhideWhenUsed/>
    <w:rsid w:val="00472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FD1"/>
  </w:style>
  <w:style w:type="paragraph" w:styleId="Footer">
    <w:name w:val="footer"/>
    <w:basedOn w:val="Normal"/>
    <w:link w:val="FooterChar"/>
    <w:uiPriority w:val="99"/>
    <w:unhideWhenUsed/>
    <w:rsid w:val="00472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520990">
      <w:bodyDiv w:val="1"/>
      <w:marLeft w:val="0"/>
      <w:marRight w:val="0"/>
      <w:marTop w:val="0"/>
      <w:marBottom w:val="0"/>
      <w:divBdr>
        <w:top w:val="none" w:sz="0" w:space="0" w:color="auto"/>
        <w:left w:val="none" w:sz="0" w:space="0" w:color="auto"/>
        <w:bottom w:val="none" w:sz="0" w:space="0" w:color="auto"/>
        <w:right w:val="none" w:sz="0" w:space="0" w:color="auto"/>
      </w:divBdr>
      <w:divsChild>
        <w:div w:id="11421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2026-04-13T06:36:00Z</dcterms:created>
  <dcterms:modified xsi:type="dcterms:W3CDTF">2026-10-23T03:22:00Z</dcterms:modified>
</cp:coreProperties>
</file>